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71" w:rsidRDefault="00132271" w:rsidP="00132271">
      <w:pPr>
        <w:tabs>
          <w:tab w:val="left" w:pos="1276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E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Вопросы для проведения зачета</w:t>
      </w:r>
    </w:p>
    <w:p w:rsidR="00132271" w:rsidRPr="00BA3262" w:rsidRDefault="00132271" w:rsidP="0013227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Прокурорский надзор за деятельностью органов и учреждений, исполняющих уголовные наказания</w:t>
      </w:r>
      <w:bookmarkEnd w:id="0"/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32271" w:rsidRPr="00BA3262" w:rsidRDefault="00132271" w:rsidP="0013227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подготовки 40.04.01 Юриспруденция профиль подготовки «Правовые, криминологические и организационно-методические основы прокурорской деятельности»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1.</w:t>
      </w:r>
      <w:r w:rsidRPr="00510EE7">
        <w:rPr>
          <w:rFonts w:ascii="Times New Roman" w:hAnsi="Times New Roman" w:cs="Times New Roman"/>
          <w:sz w:val="28"/>
          <w:szCs w:val="28"/>
        </w:rPr>
        <w:tab/>
        <w:t>Предмет, система курса «Прокурорский надзор за деятельностью органов и учреждений, исполняющих уголовные наказания», его место в системе отраслей прокурорского надзора.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2.</w:t>
      </w:r>
      <w:r w:rsidRPr="00510EE7">
        <w:rPr>
          <w:rFonts w:ascii="Times New Roman" w:hAnsi="Times New Roman" w:cs="Times New Roman"/>
          <w:sz w:val="28"/>
          <w:szCs w:val="28"/>
        </w:rPr>
        <w:tab/>
        <w:t>Правовые основы прокурорского надзора за деятельностью органов и учреждений, исполняющих уголовные наказания.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3.</w:t>
      </w:r>
      <w:r w:rsidRPr="00510EE7">
        <w:rPr>
          <w:rFonts w:ascii="Times New Roman" w:hAnsi="Times New Roman" w:cs="Times New Roman"/>
          <w:sz w:val="28"/>
          <w:szCs w:val="28"/>
        </w:rPr>
        <w:tab/>
        <w:t>Основные направления и задачи прокурорского надзора за деятельностью органов и учреждений, исполняющих уголовные наказания.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4.</w:t>
      </w:r>
      <w:r w:rsidRPr="00510EE7">
        <w:rPr>
          <w:rFonts w:ascii="Times New Roman" w:hAnsi="Times New Roman" w:cs="Times New Roman"/>
          <w:sz w:val="28"/>
          <w:szCs w:val="28"/>
        </w:rPr>
        <w:tab/>
        <w:t>Предмет, объекты и пределы прокурорского надзора за исполнением уголовных наказаний.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5.</w:t>
      </w:r>
      <w:r w:rsidRPr="00510EE7">
        <w:rPr>
          <w:rFonts w:ascii="Times New Roman" w:hAnsi="Times New Roman" w:cs="Times New Roman"/>
          <w:sz w:val="28"/>
          <w:szCs w:val="28"/>
        </w:rPr>
        <w:tab/>
        <w:t>Особенности полномочий при осуществлении прокурорского надзора за деятельностью органов и учреждений, исполняющих уголовные наказания.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6.</w:t>
      </w:r>
      <w:r w:rsidRPr="00510EE7">
        <w:rPr>
          <w:rFonts w:ascii="Times New Roman" w:hAnsi="Times New Roman" w:cs="Times New Roman"/>
          <w:sz w:val="28"/>
          <w:szCs w:val="28"/>
        </w:rPr>
        <w:tab/>
        <w:t>Правовые средства прокурорского надзора за исполнением законом в местах изоляции от общества и при исполнении уголовных наказаний.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7.</w:t>
      </w:r>
      <w:r w:rsidRPr="00510EE7">
        <w:rPr>
          <w:rFonts w:ascii="Times New Roman" w:hAnsi="Times New Roman" w:cs="Times New Roman"/>
          <w:sz w:val="28"/>
          <w:szCs w:val="28"/>
        </w:rPr>
        <w:tab/>
        <w:t>Организация работы по надзору за соблюдением законов при исполнении уголовных наказаний.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8.</w:t>
      </w:r>
      <w:r w:rsidRPr="00510EE7">
        <w:rPr>
          <w:rFonts w:ascii="Times New Roman" w:hAnsi="Times New Roman" w:cs="Times New Roman"/>
          <w:sz w:val="28"/>
          <w:szCs w:val="28"/>
        </w:rPr>
        <w:tab/>
        <w:t>Вопросы совершенствования прокурорского надзора за соблюдением законов при исполнении уголовных наказаний.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9.</w:t>
      </w:r>
      <w:r w:rsidRPr="00510EE7">
        <w:rPr>
          <w:rFonts w:ascii="Times New Roman" w:hAnsi="Times New Roman" w:cs="Times New Roman"/>
          <w:sz w:val="28"/>
          <w:szCs w:val="28"/>
        </w:rPr>
        <w:tab/>
        <w:t>Сущность прокурорского надзора за исполнением законов в исправительных колониях.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10.</w:t>
      </w:r>
      <w:r w:rsidRPr="00510EE7">
        <w:rPr>
          <w:rFonts w:ascii="Times New Roman" w:hAnsi="Times New Roman" w:cs="Times New Roman"/>
          <w:sz w:val="28"/>
          <w:szCs w:val="28"/>
        </w:rPr>
        <w:tab/>
        <w:t>Полномочия прокурора за исполнением законов в исправительных колониях. Акты прокурорского надзора. Исполнение постановлений и указаний прокурора.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11.</w:t>
      </w:r>
      <w:r w:rsidRPr="00510EE7">
        <w:rPr>
          <w:rFonts w:ascii="Times New Roman" w:hAnsi="Times New Roman" w:cs="Times New Roman"/>
          <w:sz w:val="28"/>
          <w:szCs w:val="28"/>
        </w:rPr>
        <w:tab/>
        <w:t>Надзор за исполнением законов при рассмотрении и разрешении предложений, заявлений, ходатайств и жалоб осужденных.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12.</w:t>
      </w:r>
      <w:r w:rsidRPr="00510EE7">
        <w:rPr>
          <w:rFonts w:ascii="Times New Roman" w:hAnsi="Times New Roman" w:cs="Times New Roman"/>
          <w:sz w:val="28"/>
          <w:szCs w:val="28"/>
        </w:rPr>
        <w:tab/>
        <w:t>Методика надзора за правильным размещением осужденных, соблюдением режима и условий их содержания.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13.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законности привлечения, осужденных к труду и проведения с ними воспитательной работы.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510EE7">
        <w:rPr>
          <w:rFonts w:ascii="Times New Roman" w:hAnsi="Times New Roman" w:cs="Times New Roman"/>
          <w:sz w:val="28"/>
          <w:szCs w:val="28"/>
        </w:rPr>
        <w:tab/>
        <w:t>Надзор за законностью мер поощрения и взыскания, применяемых к лицам, лишенным свободы.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15.</w:t>
      </w:r>
      <w:r w:rsidRPr="00510EE7">
        <w:rPr>
          <w:rFonts w:ascii="Times New Roman" w:hAnsi="Times New Roman" w:cs="Times New Roman"/>
          <w:sz w:val="28"/>
          <w:szCs w:val="28"/>
        </w:rPr>
        <w:tab/>
        <w:t>Надзор за законностью и обоснованностью перевода осужденных из одних исправительных учреждений в другие.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16.</w:t>
      </w:r>
      <w:r w:rsidRPr="00510EE7">
        <w:rPr>
          <w:rFonts w:ascii="Times New Roman" w:hAnsi="Times New Roman" w:cs="Times New Roman"/>
          <w:sz w:val="28"/>
          <w:szCs w:val="28"/>
        </w:rPr>
        <w:tab/>
        <w:t>Надзор за законностью и обоснованностью представления осужденных к переводу из исправительных колоний в колонии поселения.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17.</w:t>
      </w:r>
      <w:r w:rsidRPr="00510EE7">
        <w:rPr>
          <w:rFonts w:ascii="Times New Roman" w:hAnsi="Times New Roman" w:cs="Times New Roman"/>
          <w:sz w:val="28"/>
          <w:szCs w:val="28"/>
        </w:rPr>
        <w:tab/>
        <w:t>Подведение итогов проверки и меры, принимаемые прокурором по устранению выявленных нарушений законности.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18.</w:t>
      </w:r>
      <w:r w:rsidRPr="00510EE7">
        <w:rPr>
          <w:rFonts w:ascii="Times New Roman" w:hAnsi="Times New Roman" w:cs="Times New Roman"/>
          <w:sz w:val="28"/>
          <w:szCs w:val="28"/>
        </w:rPr>
        <w:tab/>
        <w:t>Сущность прокурорского надзора за исполнением законов в тюрьмах.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20.</w:t>
      </w:r>
      <w:r w:rsidRPr="00510EE7">
        <w:rPr>
          <w:rFonts w:ascii="Times New Roman" w:hAnsi="Times New Roman" w:cs="Times New Roman"/>
          <w:sz w:val="28"/>
          <w:szCs w:val="28"/>
        </w:rPr>
        <w:tab/>
        <w:t>Подготовка к проверке исполнения законов в тюрьме.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21.</w:t>
      </w:r>
      <w:r w:rsidRPr="00510EE7">
        <w:rPr>
          <w:rFonts w:ascii="Times New Roman" w:hAnsi="Times New Roman" w:cs="Times New Roman"/>
          <w:sz w:val="28"/>
          <w:szCs w:val="28"/>
        </w:rPr>
        <w:tab/>
        <w:t>Методика проверки исполнения законности в тюрьме.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22.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законности содержания осужденных.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23.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соответствия режима отбывания наказания требованиям закона.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24.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соблюдения прав, свобод и законных интересов осужденных.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25.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законности привлечения, осужденных к труду и проведения с ними воспитательной работы.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26.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</w:t>
      </w:r>
      <w:r w:rsidRPr="00510EE7">
        <w:rPr>
          <w:rFonts w:ascii="Times New Roman" w:hAnsi="Times New Roman" w:cs="Times New Roman"/>
          <w:sz w:val="28"/>
          <w:szCs w:val="28"/>
        </w:rPr>
        <w:tab/>
        <w:t>законности</w:t>
      </w:r>
      <w:r w:rsidRPr="00510EE7">
        <w:rPr>
          <w:rFonts w:ascii="Times New Roman" w:hAnsi="Times New Roman" w:cs="Times New Roman"/>
          <w:sz w:val="28"/>
          <w:szCs w:val="28"/>
        </w:rPr>
        <w:tab/>
        <w:t>применения</w:t>
      </w:r>
      <w:r w:rsidRPr="00510EE7">
        <w:rPr>
          <w:rFonts w:ascii="Times New Roman" w:hAnsi="Times New Roman" w:cs="Times New Roman"/>
          <w:sz w:val="28"/>
          <w:szCs w:val="28"/>
        </w:rPr>
        <w:tab/>
        <w:t>к</w:t>
      </w:r>
      <w:r w:rsidRPr="00510EE7">
        <w:rPr>
          <w:rFonts w:ascii="Times New Roman" w:hAnsi="Times New Roman" w:cs="Times New Roman"/>
          <w:sz w:val="28"/>
          <w:szCs w:val="28"/>
        </w:rPr>
        <w:tab/>
        <w:t>осужденным</w:t>
      </w:r>
      <w:r w:rsidRPr="00510EE7">
        <w:rPr>
          <w:rFonts w:ascii="Times New Roman" w:hAnsi="Times New Roman" w:cs="Times New Roman"/>
          <w:sz w:val="28"/>
          <w:szCs w:val="28"/>
        </w:rPr>
        <w:tab/>
        <w:t>мер</w:t>
      </w:r>
      <w:r w:rsidRPr="00510EE7">
        <w:rPr>
          <w:rFonts w:ascii="Times New Roman" w:hAnsi="Times New Roman" w:cs="Times New Roman"/>
          <w:sz w:val="28"/>
          <w:szCs w:val="28"/>
        </w:rPr>
        <w:tab/>
        <w:t>поощрения</w:t>
      </w:r>
      <w:r w:rsidRPr="00510EE7">
        <w:rPr>
          <w:rFonts w:ascii="Times New Roman" w:hAnsi="Times New Roman" w:cs="Times New Roman"/>
          <w:sz w:val="28"/>
          <w:szCs w:val="28"/>
        </w:rPr>
        <w:tab/>
        <w:t>и взыскания.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27.</w:t>
      </w:r>
      <w:r w:rsidRPr="00510EE7">
        <w:rPr>
          <w:rFonts w:ascii="Times New Roman" w:hAnsi="Times New Roman" w:cs="Times New Roman"/>
          <w:sz w:val="28"/>
          <w:szCs w:val="28"/>
        </w:rPr>
        <w:tab/>
        <w:t>Надзор</w:t>
      </w:r>
      <w:r w:rsidRPr="00510EE7">
        <w:rPr>
          <w:rFonts w:ascii="Times New Roman" w:hAnsi="Times New Roman" w:cs="Times New Roman"/>
          <w:sz w:val="28"/>
          <w:szCs w:val="28"/>
        </w:rPr>
        <w:tab/>
        <w:t>за</w:t>
      </w:r>
      <w:r w:rsidRPr="00510EE7">
        <w:rPr>
          <w:rFonts w:ascii="Times New Roman" w:hAnsi="Times New Roman" w:cs="Times New Roman"/>
          <w:sz w:val="28"/>
          <w:szCs w:val="28"/>
        </w:rPr>
        <w:tab/>
        <w:t>исполнением</w:t>
      </w:r>
      <w:r w:rsidRPr="00510EE7">
        <w:rPr>
          <w:rFonts w:ascii="Times New Roman" w:hAnsi="Times New Roman" w:cs="Times New Roman"/>
          <w:sz w:val="28"/>
          <w:szCs w:val="28"/>
        </w:rPr>
        <w:tab/>
        <w:t>законов</w:t>
      </w:r>
      <w:r w:rsidRPr="00510EE7">
        <w:rPr>
          <w:rFonts w:ascii="Times New Roman" w:hAnsi="Times New Roman" w:cs="Times New Roman"/>
          <w:sz w:val="28"/>
          <w:szCs w:val="28"/>
        </w:rPr>
        <w:tab/>
        <w:t>при</w:t>
      </w:r>
      <w:r w:rsidRPr="00510EE7">
        <w:rPr>
          <w:rFonts w:ascii="Times New Roman" w:hAnsi="Times New Roman" w:cs="Times New Roman"/>
          <w:sz w:val="28"/>
          <w:szCs w:val="28"/>
        </w:rPr>
        <w:tab/>
        <w:t>рассмотрении</w:t>
      </w:r>
      <w:r w:rsidRPr="00510EE7">
        <w:rPr>
          <w:rFonts w:ascii="Times New Roman" w:hAnsi="Times New Roman" w:cs="Times New Roman"/>
          <w:sz w:val="28"/>
          <w:szCs w:val="28"/>
        </w:rPr>
        <w:tab/>
        <w:t>и</w:t>
      </w:r>
      <w:r w:rsidRPr="00510EE7">
        <w:rPr>
          <w:rFonts w:ascii="Times New Roman" w:hAnsi="Times New Roman" w:cs="Times New Roman"/>
          <w:sz w:val="28"/>
          <w:szCs w:val="28"/>
        </w:rPr>
        <w:tab/>
        <w:t>разрешении предложений, заявлений, ходатайств и жалоб осужденных.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28.</w:t>
      </w:r>
      <w:r w:rsidRPr="00510EE7">
        <w:rPr>
          <w:rFonts w:ascii="Times New Roman" w:hAnsi="Times New Roman" w:cs="Times New Roman"/>
          <w:sz w:val="28"/>
          <w:szCs w:val="28"/>
        </w:rPr>
        <w:tab/>
        <w:t>Подготовка к проверке исполнения законов в воспитательных колониях.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29.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законности содержания осужденных.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30.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соответствия режима отбывания наказания требованиям закона и применения к осужденным мер поощрения и взыскания.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31.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законности привлечения, осужденных к труду и проведения с ними воспитательной работы.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32.</w:t>
      </w:r>
      <w:r w:rsidRPr="00510EE7">
        <w:rPr>
          <w:rFonts w:ascii="Times New Roman" w:hAnsi="Times New Roman" w:cs="Times New Roman"/>
          <w:sz w:val="28"/>
          <w:szCs w:val="28"/>
        </w:rPr>
        <w:tab/>
        <w:t>Надзор</w:t>
      </w:r>
      <w:r w:rsidRPr="00510EE7">
        <w:rPr>
          <w:rFonts w:ascii="Times New Roman" w:hAnsi="Times New Roman" w:cs="Times New Roman"/>
          <w:sz w:val="28"/>
          <w:szCs w:val="28"/>
        </w:rPr>
        <w:tab/>
        <w:t>за</w:t>
      </w:r>
      <w:r w:rsidRPr="00510EE7">
        <w:rPr>
          <w:rFonts w:ascii="Times New Roman" w:hAnsi="Times New Roman" w:cs="Times New Roman"/>
          <w:sz w:val="28"/>
          <w:szCs w:val="28"/>
        </w:rPr>
        <w:tab/>
        <w:t>исполнением</w:t>
      </w:r>
      <w:r w:rsidRPr="00510EE7">
        <w:rPr>
          <w:rFonts w:ascii="Times New Roman" w:hAnsi="Times New Roman" w:cs="Times New Roman"/>
          <w:sz w:val="28"/>
          <w:szCs w:val="28"/>
        </w:rPr>
        <w:tab/>
        <w:t>законов</w:t>
      </w:r>
      <w:r w:rsidRPr="00510EE7">
        <w:rPr>
          <w:rFonts w:ascii="Times New Roman" w:hAnsi="Times New Roman" w:cs="Times New Roman"/>
          <w:sz w:val="28"/>
          <w:szCs w:val="28"/>
        </w:rPr>
        <w:tab/>
        <w:t>при</w:t>
      </w:r>
      <w:r w:rsidRPr="00510EE7">
        <w:rPr>
          <w:rFonts w:ascii="Times New Roman" w:hAnsi="Times New Roman" w:cs="Times New Roman"/>
          <w:sz w:val="28"/>
          <w:szCs w:val="28"/>
        </w:rPr>
        <w:tab/>
        <w:t>рассмотрении</w:t>
      </w:r>
      <w:r w:rsidRPr="00510EE7">
        <w:rPr>
          <w:rFonts w:ascii="Times New Roman" w:hAnsi="Times New Roman" w:cs="Times New Roman"/>
          <w:sz w:val="28"/>
          <w:szCs w:val="28"/>
        </w:rPr>
        <w:tab/>
        <w:t>и</w:t>
      </w:r>
      <w:r w:rsidRPr="00510EE7">
        <w:rPr>
          <w:rFonts w:ascii="Times New Roman" w:hAnsi="Times New Roman" w:cs="Times New Roman"/>
          <w:sz w:val="28"/>
          <w:szCs w:val="28"/>
        </w:rPr>
        <w:tab/>
        <w:t>разрешении предложений, ходатайств, заявлений и жалоб осужденных.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33.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</w:t>
      </w:r>
      <w:r w:rsidRPr="00510EE7">
        <w:rPr>
          <w:rFonts w:ascii="Times New Roman" w:hAnsi="Times New Roman" w:cs="Times New Roman"/>
          <w:sz w:val="28"/>
          <w:szCs w:val="28"/>
        </w:rPr>
        <w:tab/>
        <w:t>требований</w:t>
      </w:r>
      <w:r w:rsidRPr="00510EE7">
        <w:rPr>
          <w:rFonts w:ascii="Times New Roman" w:hAnsi="Times New Roman" w:cs="Times New Roman"/>
          <w:sz w:val="28"/>
          <w:szCs w:val="28"/>
        </w:rPr>
        <w:tab/>
        <w:t>закона</w:t>
      </w:r>
      <w:r w:rsidRPr="00510EE7">
        <w:rPr>
          <w:rFonts w:ascii="Times New Roman" w:hAnsi="Times New Roman" w:cs="Times New Roman"/>
          <w:sz w:val="28"/>
          <w:szCs w:val="28"/>
        </w:rPr>
        <w:tab/>
        <w:t>о</w:t>
      </w:r>
      <w:r w:rsidRPr="00510EE7">
        <w:rPr>
          <w:rFonts w:ascii="Times New Roman" w:hAnsi="Times New Roman" w:cs="Times New Roman"/>
          <w:sz w:val="28"/>
          <w:szCs w:val="28"/>
        </w:rPr>
        <w:tab/>
        <w:t>материально-бытовом</w:t>
      </w:r>
      <w:r w:rsidRPr="00510EE7">
        <w:rPr>
          <w:rFonts w:ascii="Times New Roman" w:hAnsi="Times New Roman" w:cs="Times New Roman"/>
          <w:sz w:val="28"/>
          <w:szCs w:val="28"/>
        </w:rPr>
        <w:tab/>
        <w:t>обеспечении осужденных.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lastRenderedPageBreak/>
        <w:t>34.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требований закона о медицинском и санитарном обеспечении осужденных.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35.</w:t>
      </w:r>
      <w:r w:rsidRPr="00510EE7">
        <w:rPr>
          <w:rFonts w:ascii="Times New Roman" w:hAnsi="Times New Roman" w:cs="Times New Roman"/>
          <w:sz w:val="28"/>
          <w:szCs w:val="28"/>
        </w:rPr>
        <w:tab/>
        <w:t>Подведение итогов проверки и меры, принимаемые прокурором по устранению выявленных нарушений закона.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36.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исполнения законов о медицинском обеспечении осужденных.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37.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исполнения законов о санитарном обеспечении осужденных.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38.</w:t>
      </w:r>
      <w:r w:rsidRPr="00510EE7">
        <w:rPr>
          <w:rFonts w:ascii="Times New Roman" w:hAnsi="Times New Roman" w:cs="Times New Roman"/>
          <w:sz w:val="28"/>
          <w:szCs w:val="28"/>
        </w:rPr>
        <w:tab/>
        <w:t>Сущность прокурорского надзора за исполнением законов администрациями органов и учреждений, исполняющих уголовные наказания, не связанные с лишением свободы.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39.</w:t>
      </w:r>
      <w:r w:rsidRPr="00510EE7">
        <w:rPr>
          <w:rFonts w:ascii="Times New Roman" w:hAnsi="Times New Roman" w:cs="Times New Roman"/>
          <w:sz w:val="28"/>
          <w:szCs w:val="28"/>
        </w:rPr>
        <w:tab/>
        <w:t>Характеристика законодательства об исполнении уголовных наказаний, не связанных с лишением свободы.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40.</w:t>
      </w:r>
      <w:r w:rsidRPr="00510EE7">
        <w:rPr>
          <w:rFonts w:ascii="Times New Roman" w:hAnsi="Times New Roman" w:cs="Times New Roman"/>
          <w:sz w:val="28"/>
          <w:szCs w:val="28"/>
        </w:rPr>
        <w:tab/>
        <w:t>Организация и осуществление прокурорского надзора за законностью исполнения наказаний, не связанных с лишением свободы.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41.</w:t>
      </w:r>
      <w:r w:rsidRPr="00510EE7">
        <w:rPr>
          <w:rFonts w:ascii="Times New Roman" w:hAnsi="Times New Roman" w:cs="Times New Roman"/>
          <w:sz w:val="28"/>
          <w:szCs w:val="28"/>
        </w:rPr>
        <w:tab/>
        <w:t>Методика прокурорских проверок законности в деятельности уголовно- исполнительных инспекций при исполнении наказаний, не связанных с лишением свободы.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42.</w:t>
      </w:r>
      <w:r w:rsidRPr="00510EE7">
        <w:rPr>
          <w:rFonts w:ascii="Times New Roman" w:hAnsi="Times New Roman" w:cs="Times New Roman"/>
          <w:sz w:val="28"/>
          <w:szCs w:val="28"/>
        </w:rPr>
        <w:tab/>
        <w:t>Тенденции уголовно-исполнительного законодательства, судебной и прокурорской практики по вопросам применения наказаний и иных мер уголовно- правового характера, не связанных с изоляцией от общества.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43.</w:t>
      </w:r>
      <w:r w:rsidRPr="00510EE7">
        <w:rPr>
          <w:rFonts w:ascii="Times New Roman" w:hAnsi="Times New Roman" w:cs="Times New Roman"/>
          <w:sz w:val="28"/>
          <w:szCs w:val="28"/>
        </w:rPr>
        <w:tab/>
        <w:t>Методика проверки исполнения законов при исполнении наказания в виде лишения права занимать определенные должности или заниматься определенной деятельностью.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44.</w:t>
      </w:r>
      <w:r w:rsidRPr="00510EE7">
        <w:rPr>
          <w:rFonts w:ascii="Times New Roman" w:hAnsi="Times New Roman" w:cs="Times New Roman"/>
          <w:sz w:val="28"/>
          <w:szCs w:val="28"/>
        </w:rPr>
        <w:tab/>
        <w:t>Актуальные аспекты проверки исполнения законов при исполнении наказания в виде обязательных работ.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45.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исполнения законов при исполнении наказания в виде исправительных работ.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46.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исполнения законов при исполнении наказания в виде ограничения свободы.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47.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исполнения законов в деятельности уголовно-исполнительных инспекций при осуществлении контроля за поведением осужденных, которым отсрочено отбывание наказания.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48.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исполнения законов в деятельности уголовно-исполнительных инспекций при осуществлении контроля за поведением условно осужденных.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lastRenderedPageBreak/>
        <w:t>49.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Прокурорский надзор за деятельностью уголовно-исполнительных инспекций по освобождению осужденных от отбывания наказаний и снятию их с учета.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50.</w:t>
      </w:r>
      <w:r w:rsidRPr="00510EE7">
        <w:rPr>
          <w:rFonts w:ascii="Times New Roman" w:hAnsi="Times New Roman" w:cs="Times New Roman"/>
          <w:sz w:val="28"/>
          <w:szCs w:val="28"/>
        </w:rPr>
        <w:tab/>
        <w:t>Меры</w:t>
      </w:r>
      <w:r w:rsidRPr="00510EE7">
        <w:rPr>
          <w:rFonts w:ascii="Times New Roman" w:hAnsi="Times New Roman" w:cs="Times New Roman"/>
          <w:sz w:val="28"/>
          <w:szCs w:val="28"/>
        </w:rPr>
        <w:tab/>
        <w:t>по</w:t>
      </w:r>
      <w:r w:rsidRPr="00510EE7">
        <w:rPr>
          <w:rFonts w:ascii="Times New Roman" w:hAnsi="Times New Roman" w:cs="Times New Roman"/>
          <w:sz w:val="28"/>
          <w:szCs w:val="28"/>
        </w:rPr>
        <w:tab/>
        <w:t>устранению</w:t>
      </w:r>
      <w:r w:rsidRPr="00510EE7">
        <w:rPr>
          <w:rFonts w:ascii="Times New Roman" w:hAnsi="Times New Roman" w:cs="Times New Roman"/>
          <w:sz w:val="28"/>
          <w:szCs w:val="28"/>
        </w:rPr>
        <w:tab/>
        <w:t>нарушений</w:t>
      </w:r>
      <w:r w:rsidRPr="00510EE7">
        <w:rPr>
          <w:rFonts w:ascii="Times New Roman" w:hAnsi="Times New Roman" w:cs="Times New Roman"/>
          <w:sz w:val="28"/>
          <w:szCs w:val="28"/>
        </w:rPr>
        <w:tab/>
        <w:t>законности</w:t>
      </w:r>
      <w:r w:rsidRPr="00510EE7">
        <w:rPr>
          <w:rFonts w:ascii="Times New Roman" w:hAnsi="Times New Roman" w:cs="Times New Roman"/>
          <w:sz w:val="28"/>
          <w:szCs w:val="28"/>
        </w:rPr>
        <w:tab/>
        <w:t>в</w:t>
      </w:r>
      <w:r w:rsidRPr="00510EE7">
        <w:rPr>
          <w:rFonts w:ascii="Times New Roman" w:hAnsi="Times New Roman" w:cs="Times New Roman"/>
          <w:sz w:val="28"/>
          <w:szCs w:val="28"/>
        </w:rPr>
        <w:tab/>
        <w:t>деятельности администраций уголовно-исполнительных инспекций, принимаемые прокурором.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51.</w:t>
      </w:r>
      <w:r w:rsidRPr="00510EE7">
        <w:rPr>
          <w:rFonts w:ascii="Times New Roman" w:hAnsi="Times New Roman" w:cs="Times New Roman"/>
          <w:sz w:val="28"/>
          <w:szCs w:val="28"/>
        </w:rPr>
        <w:tab/>
        <w:t>Виды</w:t>
      </w:r>
      <w:r w:rsidRPr="00510EE7">
        <w:rPr>
          <w:rFonts w:ascii="Times New Roman" w:hAnsi="Times New Roman" w:cs="Times New Roman"/>
          <w:sz w:val="28"/>
          <w:szCs w:val="28"/>
        </w:rPr>
        <w:tab/>
        <w:t>освобождения</w:t>
      </w:r>
      <w:r w:rsidRPr="00510EE7">
        <w:rPr>
          <w:rFonts w:ascii="Times New Roman" w:hAnsi="Times New Roman" w:cs="Times New Roman"/>
          <w:sz w:val="28"/>
          <w:szCs w:val="28"/>
        </w:rPr>
        <w:tab/>
        <w:t>от</w:t>
      </w:r>
      <w:r w:rsidRPr="00510EE7">
        <w:rPr>
          <w:rFonts w:ascii="Times New Roman" w:hAnsi="Times New Roman" w:cs="Times New Roman"/>
          <w:sz w:val="28"/>
          <w:szCs w:val="28"/>
        </w:rPr>
        <w:tab/>
        <w:t>отбывания</w:t>
      </w:r>
      <w:r w:rsidRPr="00510EE7">
        <w:rPr>
          <w:rFonts w:ascii="Times New Roman" w:hAnsi="Times New Roman" w:cs="Times New Roman"/>
          <w:sz w:val="28"/>
          <w:szCs w:val="28"/>
        </w:rPr>
        <w:tab/>
        <w:t xml:space="preserve">наказания, </w:t>
      </w:r>
      <w:r w:rsidRPr="00510EE7">
        <w:rPr>
          <w:rFonts w:ascii="Times New Roman" w:hAnsi="Times New Roman" w:cs="Times New Roman"/>
          <w:sz w:val="28"/>
          <w:szCs w:val="28"/>
        </w:rPr>
        <w:tab/>
        <w:t>предусмотренные действующим законодательством.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52.</w:t>
      </w:r>
      <w:r w:rsidRPr="00510EE7">
        <w:rPr>
          <w:rFonts w:ascii="Times New Roman" w:hAnsi="Times New Roman" w:cs="Times New Roman"/>
          <w:sz w:val="28"/>
          <w:szCs w:val="28"/>
        </w:rPr>
        <w:tab/>
        <w:t>Подготовка</w:t>
      </w:r>
      <w:r w:rsidRPr="00510EE7">
        <w:rPr>
          <w:rFonts w:ascii="Times New Roman" w:hAnsi="Times New Roman" w:cs="Times New Roman"/>
          <w:sz w:val="28"/>
          <w:szCs w:val="28"/>
        </w:rPr>
        <w:tab/>
        <w:t>к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проверке</w:t>
      </w:r>
      <w:r w:rsidRPr="00510EE7">
        <w:rPr>
          <w:rFonts w:ascii="Times New Roman" w:hAnsi="Times New Roman" w:cs="Times New Roman"/>
          <w:sz w:val="28"/>
          <w:szCs w:val="28"/>
        </w:rPr>
        <w:tab/>
        <w:t>исполнения</w:t>
      </w:r>
      <w:r w:rsidRPr="00510EE7">
        <w:rPr>
          <w:rFonts w:ascii="Times New Roman" w:hAnsi="Times New Roman" w:cs="Times New Roman"/>
          <w:sz w:val="28"/>
          <w:szCs w:val="28"/>
        </w:rPr>
        <w:tab/>
        <w:t>законов</w:t>
      </w:r>
      <w:r w:rsidRPr="00510EE7">
        <w:rPr>
          <w:rFonts w:ascii="Times New Roman" w:hAnsi="Times New Roman" w:cs="Times New Roman"/>
          <w:sz w:val="28"/>
          <w:szCs w:val="28"/>
        </w:rPr>
        <w:tab/>
        <w:t>при</w:t>
      </w:r>
      <w:r w:rsidRPr="00510EE7">
        <w:rPr>
          <w:rFonts w:ascii="Times New Roman" w:hAnsi="Times New Roman" w:cs="Times New Roman"/>
          <w:sz w:val="28"/>
          <w:szCs w:val="28"/>
        </w:rPr>
        <w:tab/>
        <w:t>освобождении осужденных к лишению свободы от отбывания наказания.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53.</w:t>
      </w:r>
      <w:r w:rsidRPr="00510EE7">
        <w:rPr>
          <w:rFonts w:ascii="Times New Roman" w:hAnsi="Times New Roman" w:cs="Times New Roman"/>
          <w:sz w:val="28"/>
          <w:szCs w:val="28"/>
        </w:rPr>
        <w:tab/>
        <w:t>Методика проверки исполнения законов при освобождении осужденных к лишению свободы от отбывания наказания.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54.</w:t>
      </w:r>
      <w:r w:rsidRPr="00510EE7">
        <w:rPr>
          <w:rFonts w:ascii="Times New Roman" w:hAnsi="Times New Roman" w:cs="Times New Roman"/>
          <w:sz w:val="28"/>
          <w:szCs w:val="28"/>
        </w:rPr>
        <w:tab/>
        <w:t>Основания и порядок освобождения осужденных к лишению свободы от отбывания наказания.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55.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законности освобождения вследствие отбытия срока наказания, назначенного по приговору суда.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56.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законности освобождения в связи с отменой приговора суда с прекращением дела производством.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57.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законности условно-досрочного освобождения от отбывания наказания.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58.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законности освобождения от не отбытой части наказания в связи с заменой ее более мягким видом наказания.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59.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законности освобождения от наказания в связи с принятием актов амнистии и помилования.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60.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 законности освобождения от наказания в связи с тяжелой болезнью или инвалидностью осужденного.</w:t>
      </w:r>
    </w:p>
    <w:p w:rsidR="00510EE7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61.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Проверка</w:t>
      </w:r>
      <w:r w:rsidRPr="00510EE7">
        <w:rPr>
          <w:rFonts w:ascii="Times New Roman" w:hAnsi="Times New Roman" w:cs="Times New Roman"/>
          <w:sz w:val="28"/>
          <w:szCs w:val="28"/>
        </w:rPr>
        <w:tab/>
        <w:t>законности</w:t>
      </w:r>
      <w:r w:rsidRPr="00510EE7">
        <w:rPr>
          <w:rFonts w:ascii="Times New Roman" w:hAnsi="Times New Roman" w:cs="Times New Roman"/>
          <w:sz w:val="28"/>
          <w:szCs w:val="28"/>
        </w:rPr>
        <w:tab/>
        <w:t>представления</w:t>
      </w:r>
      <w:r w:rsidRPr="00510EE7">
        <w:rPr>
          <w:rFonts w:ascii="Times New Roman" w:hAnsi="Times New Roman" w:cs="Times New Roman"/>
          <w:sz w:val="28"/>
          <w:szCs w:val="28"/>
        </w:rPr>
        <w:tab/>
        <w:t>отсрочки</w:t>
      </w:r>
      <w:r w:rsidRPr="00510EE7">
        <w:rPr>
          <w:rFonts w:ascii="Times New Roman" w:hAnsi="Times New Roman" w:cs="Times New Roman"/>
          <w:sz w:val="28"/>
          <w:szCs w:val="28"/>
        </w:rPr>
        <w:tab/>
        <w:t>отбывания</w:t>
      </w:r>
      <w:r w:rsidRPr="00510EE7">
        <w:rPr>
          <w:rFonts w:ascii="Times New Roman" w:hAnsi="Times New Roman" w:cs="Times New Roman"/>
          <w:sz w:val="28"/>
          <w:szCs w:val="28"/>
        </w:rPr>
        <w:tab/>
        <w:t>наказания беременным женщинам и женщинам, имеющим малолетних детей.</w:t>
      </w:r>
    </w:p>
    <w:p w:rsidR="0093776F" w:rsidRPr="00510EE7" w:rsidRDefault="00510EE7" w:rsidP="00510EE7">
      <w:pPr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62.</w:t>
      </w:r>
      <w:r w:rsidRPr="00510EE7">
        <w:rPr>
          <w:rFonts w:ascii="Times New Roman" w:hAnsi="Times New Roman" w:cs="Times New Roman"/>
          <w:sz w:val="28"/>
          <w:szCs w:val="28"/>
        </w:rPr>
        <w:tab/>
        <w:t>Подведение</w:t>
      </w:r>
      <w:r w:rsidRPr="00510EE7">
        <w:rPr>
          <w:rFonts w:ascii="Times New Roman" w:hAnsi="Times New Roman" w:cs="Times New Roman"/>
          <w:sz w:val="28"/>
          <w:szCs w:val="28"/>
        </w:rPr>
        <w:tab/>
        <w:t>итогов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проверки</w:t>
      </w:r>
      <w:r w:rsidRPr="00510EE7">
        <w:rPr>
          <w:rFonts w:ascii="Times New Roman" w:hAnsi="Times New Roman" w:cs="Times New Roman"/>
          <w:sz w:val="28"/>
          <w:szCs w:val="28"/>
        </w:rPr>
        <w:tab/>
        <w:t>и</w:t>
      </w:r>
      <w:r w:rsidRPr="00510EE7">
        <w:rPr>
          <w:rFonts w:ascii="Times New Roman" w:hAnsi="Times New Roman" w:cs="Times New Roman"/>
          <w:sz w:val="28"/>
          <w:szCs w:val="28"/>
        </w:rPr>
        <w:tab/>
        <w:t>принимаемые</w:t>
      </w:r>
      <w:r w:rsidRPr="00510EE7">
        <w:rPr>
          <w:rFonts w:ascii="Times New Roman" w:hAnsi="Times New Roman" w:cs="Times New Roman"/>
          <w:sz w:val="28"/>
          <w:szCs w:val="28"/>
        </w:rPr>
        <w:tab/>
        <w:t>прокурором</w:t>
      </w:r>
      <w:r w:rsidRPr="00510EE7">
        <w:rPr>
          <w:rFonts w:ascii="Times New Roman" w:hAnsi="Times New Roman" w:cs="Times New Roman"/>
          <w:sz w:val="28"/>
          <w:szCs w:val="28"/>
        </w:rPr>
        <w:tab/>
        <w:t>меры</w:t>
      </w:r>
      <w:r w:rsidRPr="00510EE7">
        <w:rPr>
          <w:rFonts w:ascii="Times New Roman" w:hAnsi="Times New Roman" w:cs="Times New Roman"/>
          <w:sz w:val="28"/>
          <w:szCs w:val="28"/>
        </w:rPr>
        <w:tab/>
        <w:t>по устранению выявленных нарушений законности.</w:t>
      </w:r>
    </w:p>
    <w:sectPr w:rsidR="0093776F" w:rsidRPr="0051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F7"/>
    <w:rsid w:val="00132271"/>
    <w:rsid w:val="004372F7"/>
    <w:rsid w:val="00510EE7"/>
    <w:rsid w:val="009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CF40-3462-4028-B869-7DFCC072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прокуроского надзора</dc:creator>
  <cp:keywords/>
  <dc:description/>
  <cp:lastModifiedBy>Елена</cp:lastModifiedBy>
  <cp:revision>2</cp:revision>
  <dcterms:created xsi:type="dcterms:W3CDTF">2022-10-05T16:45:00Z</dcterms:created>
  <dcterms:modified xsi:type="dcterms:W3CDTF">2022-10-05T16:45:00Z</dcterms:modified>
</cp:coreProperties>
</file>